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2022年（2021年度）宿州市劳动保障守法诚信等级评价A级单位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安徽远景人力资源管理有限公司宿州分公司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泗县深能生物质发电有限公司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宿州市公安局现代产业园区分局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安徽省农垦集团砀山果园场有限公司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安徽皖北煤电集团总医院有限责任公司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安徽华昇人力资源有限公司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安徽省烟草公司宿州市公司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安徽新熙盟生物科技有限公司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安徽省万厦建安（集团）有限公司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中国石化销售股份有限公司安徽宿州砀山石油分公司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安徽银杏服饰有限公司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宿州信德物业管理有限公司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宿州聚凯机械有限公司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安徽省首诚投资管理有限公司宿州希尔顿逸林酒店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安徽安杰养老产业投资有限公司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宿州领英体育发展有限公司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安徽普健中药饮片有限公司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安徽省盛唐服务外包有限公司宿州分公司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宿州埇康幼教集团有限公司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宿州永盛纺织品进出口有限公司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宿州市墉桥区劳动事务代理中心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安徽省大白先森食品科技有限公司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安徽京标知识产权代理有限公司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安徽广电信息网络股份有限公司泗县分公司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中国农业银行股份有限公司萧县城中支行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安徽和佳医疗用品科技有限公司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徽商银行股份有限公司宿州分行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中国农业发展银行宿州市分行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宿州市泗县深能环保有限公司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安徽诚兴人力资源有限公司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中国人寿财产保险股份有限公司宿州市中心支公司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安徽睿涵律师事务所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宿州市申大电机有限公司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安徽三洲水利建设有限公司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泗县墩集镇卫生院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泗县南大智慧城市建设运营有限公司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安徽华勘建设工程有限公司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砀山县黄楼种业有限公司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宿州市长途运输有限公司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合肥德勤人力资源有限公司宿州分公司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合肥易信人力资源有限公司宿州分公司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安徽省烟草公司宿州市公司灵璧营销部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泗县建筑设计院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宿州市鸿正服装服饰有限责任公司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安徽省港航建设投资集团有限公司蕲县船闸管理处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砀山县西城中学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砀山县砀城镇卫生院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泗县丁湖镇卫生院（妇幼保健计划生育服务站）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国能宿州热力有限公司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安徽省来氏大地食品有限公司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中国工商银行股份有限公司宿州皖北矿区支行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砀山国祯水处理有限公司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中国邮政集团有限公司安徽省砀山县分公司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砀山县赵屯镇卫生院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中国人寿保险股份有限公司宿州分公司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灵璧县现代公共交通运输有限责任公司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东吴人寿保险股份有限公司宿州中心支公司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宿州禾鲸企业运营管理有限公司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宿州美宝行汽车销售服务有限公司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宿州海螺水泥有限责任公司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新宇药业股份有限公司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泗县致和新农村建设投资有限责任公司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宿州易博人才服务有限公司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砀山葛集精神病专科医院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安徽俊智电力工程有限公司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安徽创想人力资源服务有限公司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中国工商银行股份有限公司砀山支行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中国农业发展银行泗县支行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安徽久力机械设备有限公司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宿州大唐水利建设有限公司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宿州汽车运输集团有限公司砀山汽车总站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宿州新国建置业有限公司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萧县经济开发区医院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宿州市烟草公司砀山营销部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宿州新华书店有限公司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安徽亿源电力工程有限公司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安徽经世电气科技工程有限公司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宿州新区人力资源服务有限公司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安徽广电信息网络股份有限公司砀山分公司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砀山县就业训练中心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中国人民财产保险股份有限公司宿州市分公司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宿州新华书店有限公司砀山分公司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砀山县残疾儿童康复中心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中国邮政储蓄银行股份有限公司砀山县支行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安徽科立华化工有限公司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安徽新虹新材料科技有限公司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宿州市亿晟矿山设备制造有限公司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安徽耐得电气设备有限公司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安徽省新澜路桥工程有限公司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宿州新华书店有限公司灵璧分公司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中国农业银行股份有限公司泗县北城支行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泗县瓦坊乡卫生院（妇幼保健计划生育服务站）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安徽源满实业有限公司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萧县浩永人力资源有限公司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中国农业银行股份有限公司泗县泗城支行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泗县刘圩镇中心卫生院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宿州市百佳妇产医院有限公司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安徽君耀机械工程有限公司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安徽祯祥工程项目管理有限公司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中国工商银行股份有限公司灵璧支行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安徽鸿润物业管理有限公司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萧县逸宝教育咨询有限公司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砀山刘暗楼解楼医院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泗县科翰科技有限公司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安徽省中宽贸易有限公司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泗县中通物流有限责任公司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宿州市晨弘商贸有限公司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安徽肆季防腐材料销售有限公司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砀山县劳务输出公司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泗县草沟镇中心卫生院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华夏人寿保险股份有限公司宿州中心支公司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宿州市恒顺工贸有限公司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宿州市博雅实验学校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宿州海龙建筑科技有限公司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砀山县良梨镇卫生院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中国农业银行股份有限公司泗县黄圩支行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安徽建鑫工程咨询有限公司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萧县张谦工程机械维修服务有限公司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泰康人寿保险有限责任公司安徽宿州中心支公司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中国农业银行股份有限公司泗县刘圩分理处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大成工程咨询有限公司萧县分公司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萧县园中园物业有限公司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砀山县妇幼保健计划生育服务中心（砀山县妇幼保健院）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中国农业银行股份有限公司泗县中城街支行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天瑞集团萧县水泥有限公司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砀山县葛集镇卫生院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安徽广识电气有限公司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安徽宏安木业有限公司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安徽壹度品牌运营股份有限公司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宿州明丽阳光电力工程维修有限公司泗县分公司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泗县康宁精神病医院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萧县蒋楼棉花原种场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远创人力资源管理有限公司宿州分公司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泗县大杨乡卫生院（妇幼保健计划生育服务站）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砀山县程庄镇卫生院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宿州市新区水务有限公司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宿州市远大路桥工程有限公司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安徽泗县农村商业银行股份有限公司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安徽省华路路桥工程有限公司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宿州信德投资有限公司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砀山县官庄坝镇卫生院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泗县首创污水处理有限公司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合肥屈臣氏个人用品商店有限公司宿州分公司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砀山县唐寨镇卫生院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砀山县关帝庙镇卫生院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泗县山头镇卫生院（妇幼保健计划生育服务站）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砀山县砀城社区卫生服务中心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国网安徽省电力有限公司宿州市埇桥区供电公司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泗县宝诚建设投资有限公司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萧县泓元商贸有限公司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安徽铭诚机械租赁有限公司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萧县交通投资有限责任公司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萧县云水水务投资有限公司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宿州智通电子有限公司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宿州市美年大健康健康管理有限公司综合门诊部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安徽东瑞建设工程有限公司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灵璧县交通投资有限责任公司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宿州中联水泥有限公司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泗县江河水利工程建设有限公司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金碧物业有限公司宿州分公司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萧县城东医院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安徽辰元物业管理有限公司宿州分公司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安徽丰原大药房连锁有限公司宿州中山街连锁店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萧县力聚项目投资有限公司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安徽汇利化工有限公司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云厦建设集团有限公司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灵璧华润燃气有限公司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安徽省萧县园艺总场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安徽中厦工程咨询有限公司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宿州市皖神面制品有限公司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安徽宝运路桥有限公司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正德人力资源股份有限公司宿州分公司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宿州市萧县盐业有限公司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泗县伟达农机具有限公司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宿州三十三医院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安徽飞凯电子技术有限公司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宿州现代制鞋产业园招商投资有限公司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宿州市宿马汽车服务有限公司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萧县永安消防技术服务有限公司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宿州市方嘉混凝土有限公司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安徽数字星空生物科技有限公司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宿州市淮海资产管理有限公司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灵璧县一条龙家电有限责任公司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宿州聚祥市政工程有限公司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安徽春雨建筑工程有限公司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泗县黄圩镇中心卫生院（妇幼保健计划生育服务站）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安徽宿马融资担保有限公司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泗县草庙镇卫生院（妇幼保健计划生育服务站）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宿州瑞沅置业有限责任公司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安徽砀山省级粮食储备库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宿州市龙腾专用车制造有限公司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安徽童联孩子王儿童用品有限公司宿州万达广场店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中国移动通信集团安徽有限公司宿州分公司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萧县天织锦纺织品有限公司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泗县长沟镇中心卫生院（妇幼保健计划生育服务站）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泗县黑塔镇卫生院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中国建设银行股份有限公司萧县马云桥支行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泗县恒星烫画机械股份有限公司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安徽蜘蛛人物业管理有限公司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宿州市江海劳务有限责任公司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萧县龙城镇城东社区卫生服务站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中国电信股份有限公司泗县分公司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宿州明丽阳光电力工程维修有限公司埇桥分公司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萧县博顿幼儿园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萧县城乡公共交通有限公司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安徽倍妍美健康科技有限公司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宿州市同正野生动物繁殖有限公司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宿州富源汽车贸易有限公司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萧县赐福大药房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宿州市教育旅行社有限公司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安徽皖北国贸购物有限公司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安徽宿脉商贸有限公司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宿州市明丽电力工程有限公司宿州城郊分公司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安徽美信信息科技有限公司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宿州汇金齿科管理有限公司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中国建设银行股份有限公司萧县黄口支行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安徽汇利涂料科技有限公司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安徽中元化肥股份有限公司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萧县华美学园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中国建设银行股份有限公司萧县龙凤大道支行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宿州市世搏工贸有限公司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宿州市高新区阿尔法数字科技产业有限公司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萧县徐新药房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宿州锦恒建筑工程有限公司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中国建设银行股份有限公司砀山老城支行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长城人寿保险股份有限公司宿州中心支公司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灵璧县国有资本运营集团有限公司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宿州小马电子商务有限公司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安徽丽光车业科技有限公司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安徽德丰鸿意工贸有限公司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宿州衡丞智能设备有限公司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萧县产投国有资本运营管理有限公司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安诚财产保险股份有限公司宿州中心支公司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砀山县朱楼镇中心卫生院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宿州宿马中燃城市燃气发展有限公司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安徽众享百灵信息技术有限公司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宿州安晟劳务派遣有限公司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宿州嘉合堂医药连锁有限公司公园世家分公司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安徽宿州淮海村镇银行股份有限公司萧县杨楼支行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安徽省中飞安全科技有限公司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宿州市房地产测绘队有限公司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萧县德林办公用品销售有限公司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灵璧县灵运有限责任公司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安徽艾米乐工程技术有限公司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安徽潇洋建筑工程有限公司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灵璧县灵运汽车综合性能检测有限公司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宿州市远诚商贸有限公司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砀山新区建设投资有限公司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砀山县职业技术培训学校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安徽宿州农村商业银行股份有限公司灰古支行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萧县建投安防科技有限公司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萧县茂森木业有限公司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宿州金方置业有限公司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安徽中勘钻探工程有限公司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滁州华巨百姓缘大药房连锁股份有限公司萧县丽景广场店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安徽宿州农村商业银行股份有限公司桃山分理处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国网安徽省电力有限公司泗县供电公司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皖创环保股份有限公司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萧县鑫安车辆安全技术检测有限公司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萧县建设投资有限责任公司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安徽永辉超市有限公司宿州淮海路万达广场分公司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宿州市运输公司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宿州市宿马汇酒店管理有限公司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绿洲森工股份有限公司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安徽灵璧本富村镇银行有限责任公司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泗县万华国际大酒店有限公司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萧县王寨和平药店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宿州小天使儿童用品科技有限公司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中国银行股份有限公司砀山支行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宿州马鞍山投资集团（控股）有限公司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安徽省宿州市辉鸿建筑安装工程有限公司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中国建设银行股份有限公司宿州宿马现代产业园区支行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安徽兴邦专用汽车股份有限公司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中国人寿保险股份有限公司泗县支公司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安徽信诺路桥工程有限公司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中国平安财产保险股份有限公司宿州中心支公司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宿州市乐民大药房连锁有限公司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砀山县园艺场职工医院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安徽省萧县萧诚蔬菜良种有限责任公司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安徽明坤电器设备有限公司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宿州辰桦仓储物流有限公司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安徽宿州淮海村镇银行股份有限公司萧县黄口支行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宿州城房京开置业有限公司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萧县宫氏大药房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安徽苏冠人力资源管理有限公司宿州分公司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安徽宿州农村商业银行股份有限公司大学城支行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安徽宿州农村商业银行股份有限公司城北支行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安徽江淮重工机械有限公司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安徽宿州农村商业银行股份有限公司杨庄支行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宿州大北农饲料有限公司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安徽宿州农村商业银行股份有限公司苗安支行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安徽宿州淮海村镇银行股份有限公司泗县支行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埇桥温氏畜牧有限公司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安徽宿州淮海村镇银行股份有限公司砀山县支行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安徽宿州农村商业银行股份有限公司大店支行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安徽宿州农村商业银行股份有限公司开发区支行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宿州市矽睿科技有限公司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安徽华夏商场（集团）有限公司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安徽百匠置业有限公司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宿州华酿工坊啤酒有限公司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安徽宿州农村商业银行股份有限公司淮海支行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宿州市顺鑫电子商务有限公司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安徽辰桦产业园开发有限公司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宿州妙顺环保科技有限公司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安徽锦乔生物科技有限公司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萧县眼病（康复）医院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安徽省瑞霖智能科技有限公司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萧县医药经营总部第六经营部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新国线集团（灵璧）运输有限公司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安徽宿州淮海村镇银行股份有限公司泗县草沟支行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安徽宿州农村商业银行股份有限公司支河支行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国药控股宿州有限公司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国网安徽省电力公司灵璧县供电公司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萧县中锐木业有限公司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安徽宿州农村商业银行股份有限公司褚兰支行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绿地集团宿州置业有限公司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宿州海翔环保科技有限公司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安徽津达建材股份有限公司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安徽宿州农村商业银行股份有限公司曙光支行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江苏苏果超市有限公司宿州分公司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宿州市申博人力资源服务有限公司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安徽宿州农村商业银行股份有限公司大营支行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宿州市新时代汽车销售有限公司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安徽宿州农村商业银行股份有限公司顺河支行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安徽宿州农村商业银行股份有限公司夹沟支行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安徽宿州农村商业银行股份有限公司西二铺支行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宿州市人民大药房连锁有限公司万寿分店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安徽宿州农村商业银行股份有限公司北杨寨支行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宿州中科德润环境治理有限公司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宿州市人民大药房连锁有限公司宿州宿怀路口店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太平财产保险有限公司宿州中心支公司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安徽靖禹工程机械租赁有限公司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安徽宿州农村商业银行股份有限公司桃沟支行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安徽球科流体制造有限公司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安徽宿州农村商业银行股份有限公司宿马支行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安徽宿州农村商业银行股份有限公司曹村支行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中国建设银行股份有限公司砀山支行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安徽宿州农村商业银行股份有限公司永安支行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宿州国恩食品机械有限公司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中国建设银行股份有限公司砀山道北支行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安徽宿州农村商业银行股份有限公司城中支行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安徽宿州农村商业银行股份有限公司芦岭支行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萧县和偕大药房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国元农业保险股份有限公司宿州中心支公司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安徽洁来利擦拭用品有限公司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泰盛（宿州）生活用品有限公司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安徽泗州面粉有限公司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安徽善和生物科技有限公司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宿州数据湖信息技术有限公司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宿州奇力新材料有限公司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泗县坤蓝企业管理有限公司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安徽华御保安集团有限公司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安徽中鹰浆纸有限公司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国元农业保险股份有限公司灵璧支公司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宿州东洋服饰有限公司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中国人寿财产保险股份有限公司灵璧县支公司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竹态（宿州）生活用品有限公司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安徽科苑门窗工程有限公司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萧县鸿博畜禽养殖农民专业合作社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宿州巨仁光伏材料有限公司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安徽禾目置业有限公司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萧县中兴混凝土有限公司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新华人寿保险股份有限公司宿州中心支公司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宿州薪鲸科技有限公司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安徽磐盛新型材料科技有限公司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安徽安宠宠物用品有限公司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中国大地财产保险股份有限公司宿州中心支公司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康达环保（宿州）水务有限公司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宿州康达环保污水处理有限公司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中国平安人寿保险股份有限公司宿州中心支公司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安徽新虹纺织有限公司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宿州广厦建设（集团）有限公司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安徽佳力奇先进复合材料科技股份公司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泗县首创水务有限责任公司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安徽省申博人力资源管理有限公司宿州分公司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安徽大盘特种装备车辆有限公司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安徽省金鼎安全科技股份有限公司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安徽笃舜智能装备有限公司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宿州善利生物科技股份有限公司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安徽微必应信息科技有限公司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安徽腾远化工科技有限公司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萧县千竹能源有限公司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安徽省泗县佳美实业有限责任公司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阳光财产保险股份有限公司宿州中心支公司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宿州新城鸿盛房产经营管理有限公司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安徽聚鑫创新科技有限公司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长江证券股份有限公司宿州银河一路证券营业部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安徽鑫满楼汇园国际大酒店有限公司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中智安徽经济技术合作有限公司宿州分公司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安徽智服人力资源有限公司宿州分公司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安徽睿浩能源科技有限公司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宿州市立信东方医药销售有限公司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泗县牧原农牧有限公司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宿州新城吾悦商业管理有限公司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四川通发广进人力资源管理咨询有限公司宿州分公司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安徽达园粮油有限公司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宿州融申汽车销售服务有限公司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安徽巴路漫服饰有限公司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安徽嘉美鑫人力资源有限公司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中国建设银行股份有限公司宿州市分行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上海中梁物业发展有限公司宿州分公司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安徽大唐融合信息技术有限公司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宿州市博洋制衣有限公司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中煤第七十二工程有限公司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安徽晟豪工程项目管理有限公司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中国农业银行股份有限公司萧县支行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安徽宏泰博丰建材有限公司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中国石油天然气股份有限公司安徽宿州销售分公司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宿州市阳光宝丽商贸有限公司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亚太财产保险有限公司宿州中心支公司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海鸥冠军建材（宿州）有限公司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和谐健康保险股份有限公司宿州中心支公司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安徽宿州建工集团有限公司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宿州申通汽车销售服务有限公司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宿州市绿生物业管理有限责任公司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安徽领全建设工程有限公司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泗县康复医院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泗县汉能诚信电气工程有限公司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宿州市公共交通有限公司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宿州北排水环境发展有限公司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安徽恒邦新材料科技有限公司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灵璧县安途机动车检测服务有限公司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安徽皖信人力资源管理有限公司宿州分公司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宿州居然之家商业管理有限公司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安徽省灵璧钟馗酒业有限公司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宿州中燃城市燃气发展有限公司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中国石化销售股份有限公司安徽宿州石油分公司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安徽新林纺织品有限公司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宿州新千富时装有限公司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安徽东平木业股份有限公司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安徽省宿州市龙华机械制造有限公司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宿州永通电缆有限公司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宿州市创新时代置业有限公司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合肥盛文优路教育科技有限公司宿州分公司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合肥汇嘉人力资源有限公司宿州分公司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宿州闼闼晨瑞木业有限公司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安徽侯王面业有限公司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宿州埇桥万达广场商业管理有限公司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灵璧县省级粮食储备库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宿州坤宿置业有限公司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宿州恒信汽车销售服务有限公司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安徽华盛建设集团有限公司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宿州市徽香源食品有限公司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合肥万达国际电影城有限公司宿州埇桥万达广场店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京东五星电器集团安徽有限公司宿州华夏分公司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合肥万达国际电影城有限公司宿州万达广场店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宿州市新亚电子科技有限公司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安徽闼闼阔达木业有限公司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宿州市上一人力资源有限公司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安徽轶记机械科技有限公司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宿州久木液压缸缸筒制造有限公司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宿州市埇桥区北宸教育培训中心有限公司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安徽宿州锦禾省级粮食物资储备有限公司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宿州大润发商业有限公司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安徽瑞美药业有限公司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云腾智达（宿州）信息技术有限公司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安徽伏泰纳故环保科技有限公司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安徽烁迅软件有限公司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杭州今元标矩科技有限公司宿州分公司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宿州众创人力资源管理有限公司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宿州中粮生物化学有限公司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安徽和分期网络科技有限公司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宿州和君纵达数据科技有限公司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富德生命人寿保险股份有限公司宿州中心支公司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安徽虹拓信息服务有限公司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国能宿州热电有限公司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交通银行股份有限公司宿州分行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安徽兴邦建设发展集团有限公司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安徽蔻享数字科技有限公司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灵璧县自来水有限公司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安徽科苑控股有限公司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宿州伊维特新材料有限公司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宿州安之星汽车销售服务有限公司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宿州科开房地产开发有限公司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上海绿地物业服务有限公司宿州分公司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乐尔环境科技有限公司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安徽宿州鹿鹿食品有限公司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宿州亿帆药业有限公司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中国广电安徽网络股份有限公司灵璧县分公司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安徽圣佳服装辅料科技有限公司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宿州市诚志试剂有限公司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安徽安特食品股份有限公司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中国联合网络通信有限公司灵璧县分公司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砀山王集医院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安徽红杉生物医药科技有限公司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安徽省恒锦置业有限责任公司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宿州捷创模具有限公司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宿州炫云信息科技有限公司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安徽汉唐休闲用品有限公司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萧县麦香王面粉有限公司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安徽省华柔光电有限公司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灵璧县黄湾粮食储备库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安徽庆瑞铝业有限公司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安徽省华兴达光电有限公司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安徽伟能建设科技有限公司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宿州盈德服装有限公司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安徽省嘉威建设工程有限公司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宿州佳地综合客运枢纽站有限公司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安徽锐鹏机械工业有限责任公司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安徽天河生物科技有限公司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宿州市美好物业管理有限公司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宿州市瞪羚服务贸易产业园有限公司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安徽明亮面业股份有限公司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宿州晶微光电科技有限公司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宿州市砀山盐业有限公司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中国工商银行股份有限公司宿州分行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安徽海尚变频技术有限公司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小易智能科技（安徽）有限公司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砀山绿十字单采血浆站有限公司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安徽金鸽面业股份有限公司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安徽维多食品配料有限公司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安徽省卡乐优文化用品有限公司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萧县恒泰纺织有限公司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安徽省振兴建筑集团工程有限公司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宿州市三嫂食品有限公司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安徽省汇科建筑工程有限公司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砀山博爱普通外科医院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安徽顺和生物科技有限公司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安徽晨翔瑞达机械有限公司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宿州百大农产品物流有限责任公司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安徽恒元机电工程有限公司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乔富健康食品科技（安徽）有限公司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合众人寿保险股份有限公司宿州中心支公司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国网安徽省电力有限公司砀山县供电公司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安徽省砀山倍佳福食品有限公司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电光防爆电气（宿州）有限公司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宿州万东房地产开发有限公司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宿州春潮化学有限公司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宿州九宝福生物科技有限公司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砀山县天地面粉实业有限公司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安徽溯测分析检测科技有限公司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中华联合财产保险股份有限公司宿州中心支公司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砀山远大医院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灵璧县水利水电建筑安装工程有限公司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安徽勒森传感科技有限公司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灵璧县博育良种科技推广有限公司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马钢智信资源科技有限公司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灵璧县惠民农村供水有限公司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安徽华灿生物质燃料有限公司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宿州金硕食品有限公司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宿州万达广场商业管理有限公司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泗县公共公交发展有限公司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安徽乾正建设工程咨询有限公司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中国电信股份有限公司灵璧分公司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砀山铁路中学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安徽山楼城市建设开发有限公司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安徽宿州润达纺织（集团）有限公司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砀山浩良木业有限公司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安徽宿州科技食品有限公司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砀山县建设投资有限公司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砀山圣沣食品有限公司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砀山万佳联众电子有限公司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安徽省砀山水业有限公司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安徽省环安人才服务有限公司宿州分公司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安徽耐得电力工程有限公司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宿州万千饲料有限公司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光大环保能源（砀山）有限公司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光大新能源（砀山）有限公司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砀山县兴邦置业有限公司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安徽省万华路桥工程有限公司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砀山红旗电缆有限公司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安徽梨多宝生物科技股份有限公司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砀山润龙公共交通有限公司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砀山华润燃气有限公司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安徽砀山海升果业有限责任公司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砀山通德建设工程有限公司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北海果业砀山惠丰市场有限公司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砀山汇源食品饮料有限公司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安徽锦昕医疗用品有限公司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萧县天扬服饰有限公司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安徽金生绿源农业开发有限公司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dmYTNmM2UzNTUwYzEyZTdlY2NhNzI0MDYyNzAifQ=="/>
  </w:docVars>
  <w:rsids>
    <w:rsidRoot w:val="5428344E"/>
    <w:rsid w:val="00022776"/>
    <w:rsid w:val="00033042"/>
    <w:rsid w:val="000C5557"/>
    <w:rsid w:val="00101FCD"/>
    <w:rsid w:val="001054E8"/>
    <w:rsid w:val="00107BE0"/>
    <w:rsid w:val="00111183"/>
    <w:rsid w:val="001C24B1"/>
    <w:rsid w:val="001C4582"/>
    <w:rsid w:val="002243EB"/>
    <w:rsid w:val="00224E2F"/>
    <w:rsid w:val="00232DA9"/>
    <w:rsid w:val="00291E4A"/>
    <w:rsid w:val="0029789E"/>
    <w:rsid w:val="0037132A"/>
    <w:rsid w:val="0040227C"/>
    <w:rsid w:val="00483DCC"/>
    <w:rsid w:val="00521C79"/>
    <w:rsid w:val="00587949"/>
    <w:rsid w:val="005961E4"/>
    <w:rsid w:val="0063046D"/>
    <w:rsid w:val="00652569"/>
    <w:rsid w:val="006A6954"/>
    <w:rsid w:val="006C36D8"/>
    <w:rsid w:val="007422D7"/>
    <w:rsid w:val="00753E50"/>
    <w:rsid w:val="007D7A7E"/>
    <w:rsid w:val="00835FFA"/>
    <w:rsid w:val="008737EC"/>
    <w:rsid w:val="008B32E4"/>
    <w:rsid w:val="008B399C"/>
    <w:rsid w:val="009022CE"/>
    <w:rsid w:val="0093402E"/>
    <w:rsid w:val="00976391"/>
    <w:rsid w:val="009E1BC0"/>
    <w:rsid w:val="009E2307"/>
    <w:rsid w:val="00A0370B"/>
    <w:rsid w:val="00A14F6A"/>
    <w:rsid w:val="00A152D6"/>
    <w:rsid w:val="00A44573"/>
    <w:rsid w:val="00A67DCD"/>
    <w:rsid w:val="00A72898"/>
    <w:rsid w:val="00AE5FA8"/>
    <w:rsid w:val="00AF5DF5"/>
    <w:rsid w:val="00B01302"/>
    <w:rsid w:val="00B122E9"/>
    <w:rsid w:val="00B26B38"/>
    <w:rsid w:val="00B95E80"/>
    <w:rsid w:val="00BB3794"/>
    <w:rsid w:val="00BB68DB"/>
    <w:rsid w:val="00BC7FC9"/>
    <w:rsid w:val="00C4730B"/>
    <w:rsid w:val="00C65358"/>
    <w:rsid w:val="00CA1D46"/>
    <w:rsid w:val="00D255C2"/>
    <w:rsid w:val="00D361A7"/>
    <w:rsid w:val="00E601F0"/>
    <w:rsid w:val="00E853DF"/>
    <w:rsid w:val="00E85706"/>
    <w:rsid w:val="00EA6E22"/>
    <w:rsid w:val="00EC5693"/>
    <w:rsid w:val="05995259"/>
    <w:rsid w:val="074619C2"/>
    <w:rsid w:val="07D33CA8"/>
    <w:rsid w:val="08830415"/>
    <w:rsid w:val="0DDE5E04"/>
    <w:rsid w:val="102809B2"/>
    <w:rsid w:val="146A3FEF"/>
    <w:rsid w:val="1D7E7AF3"/>
    <w:rsid w:val="205C0740"/>
    <w:rsid w:val="226E2866"/>
    <w:rsid w:val="2D066045"/>
    <w:rsid w:val="2FFE008F"/>
    <w:rsid w:val="30A83BB1"/>
    <w:rsid w:val="30E81368"/>
    <w:rsid w:val="323378A6"/>
    <w:rsid w:val="35DC39CB"/>
    <w:rsid w:val="3CB420F3"/>
    <w:rsid w:val="3FFD7803"/>
    <w:rsid w:val="457B69CC"/>
    <w:rsid w:val="4CF93B2F"/>
    <w:rsid w:val="4DF17D84"/>
    <w:rsid w:val="510D609A"/>
    <w:rsid w:val="51E17AA5"/>
    <w:rsid w:val="5428344E"/>
    <w:rsid w:val="5ABC1CEC"/>
    <w:rsid w:val="5BE25100"/>
    <w:rsid w:val="5DB2687E"/>
    <w:rsid w:val="652F1668"/>
    <w:rsid w:val="6D535020"/>
    <w:rsid w:val="7DC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28</Pages>
  <Words>8531</Words>
  <Characters>8537</Characters>
  <Lines>62</Lines>
  <Paragraphs>17</Paragraphs>
  <TotalTime>1</TotalTime>
  <ScaleCrop>false</ScaleCrop>
  <LinksUpToDate>false</LinksUpToDate>
  <CharactersWithSpaces>8537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2018-08-09T01:55:00Z</dcterms:created>
  <dc:creator>wang</dc:creator>
  <cp:lastModifiedBy>李</cp:lastModifiedBy>
  <cp:lastPrinted>2020-09-30T01:42:00Z</cp:lastPrinted>
  <dcterms:modified xsi:type="dcterms:W3CDTF">2022-09-28T08:41:18Z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DF1D20B0A6654D2CA5EAB5AFE0B1BB2D</vt:lpwstr>
  </property>
</Properties>
</file>