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0"/>
        <w:gridCol w:w="1860"/>
        <w:gridCol w:w="1845"/>
        <w:gridCol w:w="1815"/>
        <w:gridCol w:w="2355"/>
      </w:tblGrid>
      <w:tr w14:paraId="6205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9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4EAB22">
            <w:pPr>
              <w:keepNext w:val="0"/>
              <w:keepLines w:val="0"/>
              <w:pageBreakBefore w:val="0"/>
              <w:widowControl w:val="0"/>
              <w:kinsoku/>
              <w:wordWrap/>
              <w:overflowPunct/>
              <w:topLinePunct w:val="0"/>
              <w:autoSpaceDE/>
              <w:autoSpaceDN/>
              <w:bidi w:val="0"/>
              <w:adjustRightInd/>
              <w:snapToGrid/>
              <w:spacing w:line="560" w:lineRule="exact"/>
              <w:ind w:left="657" w:leftChars="208" w:hanging="220" w:hangingChars="100"/>
              <w:jc w:val="left"/>
              <w:textAlignment w:val="auto"/>
              <w:rPr>
                <w:rFonts w:ascii="微软雅黑" w:hAnsi="微软雅黑" w:eastAsia="微软雅黑" w:cs="微软雅黑"/>
                <w:i w:val="0"/>
                <w:iCs w:val="0"/>
                <w:color w:val="000000"/>
                <w:sz w:val="20"/>
                <w:szCs w:val="20"/>
                <w:u w:val="none"/>
              </w:rPr>
            </w:pPr>
            <w:bookmarkStart w:id="0" w:name="_GoBack"/>
            <w:r>
              <w:rPr>
                <w:rFonts w:hint="eastAsia" w:ascii="方正小标宋简体" w:hAnsi="方正小标宋简体" w:eastAsia="方正小标宋简体" w:cs="方正小标宋简体"/>
                <w:i w:val="0"/>
                <w:iCs w:val="0"/>
                <w:color w:val="000000"/>
                <w:kern w:val="0"/>
                <w:sz w:val="22"/>
                <w:szCs w:val="22"/>
                <w:u w:val="none"/>
                <w:lang w:val="en-US" w:eastAsia="zh-CN" w:bidi="ar"/>
              </w:rPr>
              <w:t>附件：2025年浙江大学医学院附属第一医院宿州分院公开招聘编外人员拟聘用人员</w:t>
            </w:r>
            <w:bookmarkEnd w:id="0"/>
          </w:p>
        </w:tc>
      </w:tr>
      <w:tr w14:paraId="66B6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F49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C4C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岗位</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CFF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岗位代码</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B3F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姓名</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5DB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准考证号</w:t>
            </w:r>
          </w:p>
        </w:tc>
      </w:tr>
      <w:tr w14:paraId="1A5D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782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BAD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呼吸科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7B5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0A4A">
            <w:pPr>
              <w:keepNext w:val="0"/>
              <w:keepLines w:val="0"/>
              <w:widowControl/>
              <w:suppressLineNumbers w:val="0"/>
              <w:jc w:val="center"/>
              <w:textAlignment w:val="center"/>
              <w:rPr>
                <w:rFonts w:hint="eastAsia" w:ascii="宋体" w:hAnsi="宋体" w:eastAsia="宋体" w:cs="宋体"/>
                <w:i w:val="0"/>
                <w:iCs w:val="0"/>
                <w:color w:val="FF0000"/>
                <w:kern w:val="2"/>
                <w:sz w:val="20"/>
                <w:szCs w:val="20"/>
                <w:u w:val="none"/>
                <w:lang w:val="en-US" w:eastAsia="zh-CN" w:bidi="ar-SA"/>
              </w:rPr>
            </w:pPr>
            <w:r>
              <w:rPr>
                <w:rFonts w:hint="eastAsia" w:ascii="Arial" w:hAnsi="Arial" w:eastAsia="宋体" w:cs="Arial"/>
                <w:i w:val="0"/>
                <w:iCs w:val="0"/>
                <w:color w:val="000000"/>
                <w:kern w:val="0"/>
                <w:sz w:val="20"/>
                <w:szCs w:val="20"/>
                <w:u w:val="none"/>
                <w:lang w:val="en-US" w:eastAsia="zh-CN" w:bidi="ar"/>
              </w:rPr>
              <w:t>张成玉</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20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2509200117</w:t>
            </w:r>
          </w:p>
        </w:tc>
      </w:tr>
      <w:tr w14:paraId="50BB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8A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0CE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普外科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BC5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FD5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郑广奎</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D2D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2509200119</w:t>
            </w:r>
          </w:p>
        </w:tc>
      </w:tr>
      <w:tr w14:paraId="4D08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75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25C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康复医学科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221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7EF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伯羽</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9EF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2509200120</w:t>
            </w:r>
          </w:p>
        </w:tc>
      </w:tr>
      <w:tr w14:paraId="0B1B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EF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57C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肿瘤内科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6C7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227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BCE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李简</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E44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2509200123</w:t>
            </w:r>
          </w:p>
        </w:tc>
      </w:tr>
      <w:tr w14:paraId="59C1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FB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A55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总务科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85E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434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刘永琪</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E60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2509200101</w:t>
            </w:r>
          </w:p>
        </w:tc>
      </w:tr>
      <w:tr w14:paraId="6D6C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0E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45C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总务科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D9A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288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秦浩</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ABC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2509200103</w:t>
            </w:r>
          </w:p>
        </w:tc>
      </w:tr>
      <w:tr w14:paraId="0454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F6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90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医务科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1E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D2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李鑫臣</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40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2509200105</w:t>
            </w:r>
          </w:p>
        </w:tc>
      </w:tr>
    </w:tbl>
    <w:p w14:paraId="390E4C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8387FF-55AB-49BA-8366-7EED9A57B08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embedRegular r:id="rId2" w:fontKey="{614B0C1A-83ED-4587-B42A-F5530371051E}"/>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embedRegular r:id="rId3" w:fontKey="{58F96803-2DFA-4BA9-8399-94468D339D62}"/>
  </w:font>
  <w:font w:name="方正小标宋简体">
    <w:panose1 w:val="02000000000000000000"/>
    <w:charset w:val="86"/>
    <w:family w:val="auto"/>
    <w:pitch w:val="default"/>
    <w:sig w:usb0="00000001" w:usb1="08000000" w:usb2="00000000" w:usb3="00000000" w:csb0="00040000" w:csb1="00000000"/>
    <w:embedRegular r:id="rId4" w:fontKey="{E08F0956-3E43-4E29-AA88-A896AB774E8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30675"/>
    <w:rsid w:val="78830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2025-11-13T07:22:00Z</dcterms:created>
  <dc:creator>god1994</dc:creator>
  <cp:lastModifiedBy>god1994</cp:lastModifiedBy>
  <dcterms:modified xsi:type="dcterms:W3CDTF">2025-11-13T07:22:57Z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C423BAB6B93D46459889DBE5486A9831_11</vt:lpwstr>
  </property>
  <property fmtid="{D5CDD505-2E9C-101B-9397-08002B2CF9AE}" pid="4" name="KSOTemplateDocerSaveRecord">
    <vt:lpwstr>eyJoZGlkIjoiZTUyNmQyZGUxZmZhOWY1NDJjNDUzZDllZTg0M2Q0YTgiLCJ1c2VySWQiOiIzNDg4Mjc1NTYifQ==</vt:lpwstr>
  </property>
</Properties>
</file>